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2D" w:rsidRPr="00F82729" w:rsidRDefault="0038192D" w:rsidP="00F82729">
      <w:pPr>
        <w:spacing w:afterLines="50"/>
        <w:jc w:val="center"/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</w:pPr>
      <w:r w:rsidRPr="00F82729"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  <w:t>沉迷游戏步入犯罪深渊</w:t>
      </w:r>
    </w:p>
    <w:p w:rsidR="0038192D" w:rsidRPr="00F82729" w:rsidRDefault="00F82729" w:rsidP="00F8272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color w:val="000000"/>
          <w:sz w:val="24"/>
          <w:szCs w:val="24"/>
        </w:rPr>
      </w:pPr>
      <w:r w:rsidRPr="00F82729">
        <w:rPr>
          <w:rFonts w:asciiTheme="minorEastAsia" w:hAnsiTheme="minorEastAsia" w:hint="eastAsia"/>
          <w:b/>
          <w:color w:val="000000"/>
          <w:sz w:val="24"/>
          <w:szCs w:val="24"/>
        </w:rPr>
        <w:t>案例</w:t>
      </w:r>
    </w:p>
    <w:p w:rsidR="0038192D" w:rsidRPr="00F82729" w:rsidRDefault="00F82729" w:rsidP="00F82729">
      <w:pPr>
        <w:spacing w:line="360" w:lineRule="auto"/>
        <w:ind w:firstLineChars="177" w:firstLine="425"/>
        <w:rPr>
          <w:rFonts w:asciiTheme="minorEastAsia" w:hAnsiTheme="minorEastAsia" w:hint="eastAsia"/>
          <w:color w:val="000000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代某、苏某和李</w:t>
      </w:r>
      <w:r w:rsidR="0038192D" w:rsidRPr="00F82729">
        <w:rPr>
          <w:rFonts w:asciiTheme="minorEastAsia" w:hAnsiTheme="minorEastAsia"/>
          <w:color w:val="000000"/>
          <w:sz w:val="24"/>
          <w:szCs w:val="24"/>
        </w:rPr>
        <w:t>某是从小一起玩耍的好伙伴。三人都非常喜欢上网玩游戏，经常一起出入网吧。由于父母反对，三人又没有多少收入</w:t>
      </w:r>
      <w:r>
        <w:rPr>
          <w:rFonts w:asciiTheme="minorEastAsia" w:hAnsiTheme="minorEastAsia"/>
          <w:color w:val="000000"/>
          <w:sz w:val="24"/>
          <w:szCs w:val="24"/>
        </w:rPr>
        <w:t>。时间长了难免会产生没有钱上网的情况。在网吧玩耍期间，认识了侯某。侯</w:t>
      </w:r>
      <w:r w:rsidR="0038192D" w:rsidRPr="00F82729">
        <w:rPr>
          <w:rFonts w:asciiTheme="minorEastAsia" w:hAnsiTheme="minorEastAsia"/>
          <w:color w:val="000000"/>
          <w:sz w:val="24"/>
          <w:szCs w:val="24"/>
        </w:rPr>
        <w:t>某可以通过电脑软件、硬件对网吧一</w:t>
      </w:r>
      <w:r>
        <w:rPr>
          <w:rFonts w:asciiTheme="minorEastAsia" w:hAnsiTheme="minorEastAsia"/>
          <w:color w:val="000000"/>
          <w:sz w:val="24"/>
          <w:szCs w:val="24"/>
        </w:rPr>
        <w:t>卡通储值卡的程序破解，进行虚拟充值以后，到游戏会所换取现金。代某、苏某、李某分别叫侯</w:t>
      </w:r>
      <w:r w:rsidR="0038192D" w:rsidRPr="00F82729">
        <w:rPr>
          <w:rFonts w:asciiTheme="minorEastAsia" w:hAnsiTheme="minorEastAsia"/>
          <w:color w:val="000000"/>
          <w:sz w:val="24"/>
          <w:szCs w:val="24"/>
        </w:rPr>
        <w:t>某弄了一张储值卡，到游戏会所轻松的换取了3000.00元现金。三人这下高兴了，不仅解决了没有钱玩游戏的困难，</w:t>
      </w:r>
      <w:r>
        <w:rPr>
          <w:rFonts w:asciiTheme="minorEastAsia" w:hAnsiTheme="minorEastAsia"/>
          <w:color w:val="000000"/>
          <w:sz w:val="24"/>
          <w:szCs w:val="24"/>
        </w:rPr>
        <w:t>而且还可以轻松获取现金。于是就找侯某协商，共同干点事情。由侯</w:t>
      </w:r>
      <w:r w:rsidR="0038192D" w:rsidRPr="00F82729">
        <w:rPr>
          <w:rFonts w:asciiTheme="minorEastAsia" w:hAnsiTheme="minorEastAsia"/>
          <w:color w:val="000000"/>
          <w:sz w:val="24"/>
          <w:szCs w:val="24"/>
        </w:rPr>
        <w:t>某进行虚拟充值，由三人到游戏会所换取现金，然后按照约定比例分成。就这样，一发不可收拾，2011年2月底至2011年3月18日，通过多次虚拟充值，前后共向游戏会所换取现金八万多元。游戏会所发现现金对不上，立即报警，请求公安机关调查处理。公安机关立案以后，于2011年3月21日抓获了四名犯罪嫌疑人，以涉嫌诈骗罪对四人进行刑事拘留。</w:t>
      </w:r>
    </w:p>
    <w:p w:rsidR="0038192D" w:rsidRPr="00F82729" w:rsidRDefault="00F82729" w:rsidP="00F82729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b/>
          <w:color w:val="000000"/>
          <w:sz w:val="24"/>
          <w:szCs w:val="24"/>
        </w:rPr>
      </w:pPr>
      <w:r w:rsidRPr="00F82729">
        <w:rPr>
          <w:rFonts w:asciiTheme="minorEastAsia" w:hAnsiTheme="minorEastAsia" w:hint="eastAsia"/>
          <w:b/>
          <w:color w:val="000000"/>
          <w:sz w:val="24"/>
          <w:szCs w:val="24"/>
        </w:rPr>
        <w:t>分析</w:t>
      </w:r>
    </w:p>
    <w:p w:rsidR="00551CB9" w:rsidRPr="00F82729" w:rsidRDefault="0038192D" w:rsidP="00F82729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F82729">
        <w:rPr>
          <w:rFonts w:asciiTheme="minorEastAsia" w:hAnsiTheme="minorEastAsia"/>
          <w:color w:val="000000"/>
          <w:sz w:val="24"/>
          <w:szCs w:val="24"/>
        </w:rPr>
        <w:t>现在诈骗方式的多样化如低价购买飞机票被骗的、QQ中奖的、手机号码中奖的、语音提示法院传票、支付宝购物等上当受骗的，可谓是诈骗方式及花样不断翻新。我们日常生活中只要不贪小便宜，要时刻注意天上不会无缘无故的掉馅饼，天下不会有免费的午餐，那么诈骗就不会发生在你身上，你的合法财产就不会被骗走。</w:t>
      </w:r>
    </w:p>
    <w:sectPr w:rsidR="00551CB9" w:rsidRPr="00F82729" w:rsidSect="00702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500" w:rsidRDefault="00C27500" w:rsidP="0038192D">
      <w:r>
        <w:separator/>
      </w:r>
    </w:p>
  </w:endnote>
  <w:endnote w:type="continuationSeparator" w:id="1">
    <w:p w:rsidR="00C27500" w:rsidRDefault="00C27500" w:rsidP="00381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500" w:rsidRDefault="00C27500" w:rsidP="0038192D">
      <w:r>
        <w:separator/>
      </w:r>
    </w:p>
  </w:footnote>
  <w:footnote w:type="continuationSeparator" w:id="1">
    <w:p w:rsidR="00C27500" w:rsidRDefault="00C27500" w:rsidP="00381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979D8"/>
    <w:multiLevelType w:val="hybridMultilevel"/>
    <w:tmpl w:val="3292777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7F1652AE"/>
    <w:multiLevelType w:val="hybridMultilevel"/>
    <w:tmpl w:val="568C9058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92D"/>
    <w:rsid w:val="0038192D"/>
    <w:rsid w:val="00551CB9"/>
    <w:rsid w:val="0070285A"/>
    <w:rsid w:val="00C27500"/>
    <w:rsid w:val="00F8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5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19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9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1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192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8192D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F827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477</Characters>
  <Application>Microsoft Office Word</Application>
  <DocSecurity>0</DocSecurity>
  <Lines>3</Lines>
  <Paragraphs>1</Paragraphs>
  <ScaleCrop>false</ScaleCrop>
  <Company>WwW.YlmF.CoM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2013-07-23T11:28:00Z</dcterms:created>
  <dcterms:modified xsi:type="dcterms:W3CDTF">2013-07-23T16:17:00Z</dcterms:modified>
</cp:coreProperties>
</file>